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160" w:after="10"/>
        <w:jc w:val="center"/>
        <w:rPr/>
      </w:pPr>
      <w:r>
        <w:rPr>
          <w:b/>
          <w:bCs/>
          <w:color w:val="333333"/>
          <w:sz w:val="26"/>
          <w:szCs w:val="26"/>
        </w:rPr>
        <w:t>Πρόγραμμα - Κ14 "Νικόλαος Λαδόπουλος" (2026-2027) 1ος Όμιλος</w:t>
      </w:r>
    </w:p>
    <w:p>
      <w:pPr>
        <w:pStyle w:val="Normal"/>
        <w:bidi w:val="0"/>
        <w:jc w:val="left"/>
        <w:rPr/>
      </w:pPr>
      <w:r>
        <w:rPr/>
      </w:r>
    </w:p>
    <w:tbl>
      <w:tblPr>
        <w:tblW w:w="5000" w:type="pct"/>
        <w:jc w:val="center"/>
        <w:tblInd w:w="0" w:type="dxa"/>
        <w:tblLayout w:type="fixed"/>
        <w:tblCellMar>
          <w:top w:w="40" w:type="dxa"/>
          <w:left w:w="100" w:type="dxa"/>
          <w:bottom w:w="40" w:type="dxa"/>
          <w:right w:w="100" w:type="dxa"/>
        </w:tblCellMar>
      </w:tblPr>
      <w:tblGrid>
        <w:gridCol w:w="4872"/>
        <w:gridCol w:w="4874"/>
      </w:tblGrid>
      <w:tr>
        <w:trPr>
          <w:cantSplit/>
        </w:trPr>
        <w:tc>
          <w:tcPr>
            <w:tcW w:w="48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tbl>
            <w:tblPr>
              <w:tblW w:w="5000" w:type="pct"/>
              <w:jc w:val="left"/>
              <w:tblInd w:w="108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672"/>
            </w:tblGrid>
            <w:tr>
              <w:trPr/>
              <w:tc>
                <w:tcPr>
                  <w:tcW w:w="4672" w:type="dxa"/>
                  <w:tcBorders>
                    <w:bottom w:val="single" w:sz="16" w:space="0" w:color="333333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1η αγωνιστική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ΠΛΑΤΑΝΙΑΣ - ΜΙΝΩΤΑΥΡΟΣ Β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ΓΡΑΝΙΤΗΣ - ΑΣΠΙΔΑ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ΚΑΛΤΣΕΤΟ Β - ΑΠ ΣΟΥΔΑΣ Β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ΠΑΝΑΚΡΩΤΗΡΙΑΚΟΣ - ΤΙΤΑΝ ΚΑΛΥΒΩΝ</w:t>
                  </w:r>
                </w:p>
              </w:tc>
            </w:tr>
          </w:tbl>
          <w:p>
            <w:pPr>
              <w:pStyle w:val="Normal"/>
              <w:bidi w:val="0"/>
              <w:spacing w:lineRule="auto" w:line="240" w:before="10" w:after="10"/>
              <w:jc w:val="center"/>
              <w:rPr/>
            </w:pPr>
            <w:r>
              <w:rPr/>
              <w:t>Ρεπό:  * ΘΗΣΕΑΣ ΠΕΡΙΒΟΛΙΩΝ</w:t>
            </w:r>
          </w:p>
        </w:tc>
        <w:tc>
          <w:tcPr>
            <w:tcW w:w="487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674"/>
            </w:tblGrid>
            <w:tr>
              <w:trPr/>
              <w:tc>
                <w:tcPr>
                  <w:tcW w:w="4674" w:type="dxa"/>
                  <w:tcBorders>
                    <w:bottom w:val="single" w:sz="16" w:space="0" w:color="333333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2η αγωνιστική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ΜΙΝΩΤΑΥΡΟΣ Β - ΓΡΑΝΙΤΗΣ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ΘΗΣΕΑΣ ΠΕΡΙΒΟΛ. - ΠΛΑΤΑΝΙΑΣ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ΑΠ ΣΟΥΔΑΣ Β - ΤΙΤΑΝ ΚΑΛΥΒΩΝ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ΑΣΠΙΔΑ - ΠΑΝΑΚΡΩΤΗΡΙΑΚΟΣ</w:t>
                  </w:r>
                </w:p>
              </w:tc>
            </w:tr>
          </w:tbl>
          <w:p>
            <w:pPr>
              <w:pStyle w:val="Normal"/>
              <w:bidi w:val="0"/>
              <w:spacing w:lineRule="auto" w:line="240" w:before="10" w:after="10"/>
              <w:jc w:val="center"/>
              <w:rPr/>
            </w:pPr>
            <w:r>
              <w:rPr/>
              <w:t>Ρεπό:  * ΚΑΛΤΣΕΤΟ Β</w:t>
            </w:r>
          </w:p>
        </w:tc>
      </w:tr>
      <w:tr>
        <w:trPr>
          <w:cantSplit/>
        </w:trPr>
        <w:tc>
          <w:tcPr>
            <w:tcW w:w="48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672"/>
            </w:tblGrid>
            <w:tr>
              <w:trPr/>
              <w:tc>
                <w:tcPr>
                  <w:tcW w:w="4672" w:type="dxa"/>
                  <w:tcBorders>
                    <w:bottom w:val="single" w:sz="16" w:space="0" w:color="333333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3η αγωνιστική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ΠΛΑΤΑΝΙΑΣ - ΓΡΑΝΙΤΗΣ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ΚΑΛΤΣΕΤΟ Β - ΘΗΣΕΑΣ ΠΕΡΙΒΟΛ.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ΠΑΝΑΚΡΩΤΗΡΙΑΚΟΣ - ΜΙΝΩΤΑΥΡΟΣ Β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ΑΠ ΣΟΥΔΑΣ Β - ΑΣΠΙΔΑ</w:t>
                  </w:r>
                </w:p>
              </w:tc>
            </w:tr>
          </w:tbl>
          <w:p>
            <w:pPr>
              <w:pStyle w:val="Normal"/>
              <w:bidi w:val="0"/>
              <w:spacing w:lineRule="auto" w:line="240" w:before="10" w:after="10"/>
              <w:jc w:val="center"/>
              <w:rPr/>
            </w:pPr>
            <w:r>
              <w:rPr/>
              <w:t>Ρεπό:  * ΤΙΤΑΝ ΚΑΛΥΒΩΝ</w:t>
            </w:r>
          </w:p>
        </w:tc>
        <w:tc>
          <w:tcPr>
            <w:tcW w:w="487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674"/>
            </w:tblGrid>
            <w:tr>
              <w:trPr/>
              <w:tc>
                <w:tcPr>
                  <w:tcW w:w="4674" w:type="dxa"/>
                  <w:tcBorders>
                    <w:bottom w:val="single" w:sz="16" w:space="0" w:color="333333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4η αγωνιστική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ΜΙΝΩΤΑΥΡΟΣ Β - ΑΠ ΣΟΥΔΑΣ Β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ΘΗΣΕΑΣ ΠΕΡΙΒΟΛ. - ΤΙΤΑΝ ΚΑΛΥΒΩΝ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ΓΡΑΝΙΤΗΣ - ΠΑΝΑΚΡΩΤΗΡΙΑΚΟΣ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ΚΑΛΤΣΕΤΟ Β - ΠΛΑΤΑΝΙΑΣ</w:t>
                  </w:r>
                </w:p>
              </w:tc>
            </w:tr>
          </w:tbl>
          <w:p>
            <w:pPr>
              <w:pStyle w:val="Normal"/>
              <w:bidi w:val="0"/>
              <w:spacing w:lineRule="auto" w:line="240" w:before="10" w:after="10"/>
              <w:jc w:val="center"/>
              <w:rPr/>
            </w:pPr>
            <w:r>
              <w:rPr/>
              <w:t>Ρεπό:  * ΑΣΠΙΔΑ ΝΑΥΣΤΑΘΜΟΥ ΚΡΗΤΗΣ</w:t>
            </w:r>
          </w:p>
        </w:tc>
      </w:tr>
      <w:tr>
        <w:trPr>
          <w:cantSplit/>
        </w:trPr>
        <w:tc>
          <w:tcPr>
            <w:tcW w:w="48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672"/>
            </w:tblGrid>
            <w:tr>
              <w:trPr/>
              <w:tc>
                <w:tcPr>
                  <w:tcW w:w="4672" w:type="dxa"/>
                  <w:tcBorders>
                    <w:bottom w:val="single" w:sz="16" w:space="0" w:color="333333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5η αγωνιστική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ΠΛΑΤΑΝΙΑΣ - ΠΑΝΑΚΡΩΤΗΡΙΑΚΟΣ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ΤΙΤΑΝ ΚΑΛΥΒΩΝ - ΚΑΛΤΣΕΤΟ Β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ΑΠ ΣΟΥΔΑΣ Β - ΓΡΑΝΙΤΗΣ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ΑΣΠΙΔΑ - ΘΗΣΕΑΣ ΠΕΡΙΒΟΛ.</w:t>
                  </w:r>
                </w:p>
              </w:tc>
            </w:tr>
          </w:tbl>
          <w:p>
            <w:pPr>
              <w:pStyle w:val="Normal"/>
              <w:bidi w:val="0"/>
              <w:spacing w:lineRule="auto" w:line="240" w:before="10" w:after="10"/>
              <w:jc w:val="center"/>
              <w:rPr/>
            </w:pPr>
            <w:r>
              <w:rPr/>
              <w:t>Ρεπό:  * ΜΙΝΩΤΑΥΡΟΣ ΜΟΥΡΝΙΩΝ Β</w:t>
            </w:r>
          </w:p>
        </w:tc>
        <w:tc>
          <w:tcPr>
            <w:tcW w:w="487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674"/>
            </w:tblGrid>
            <w:tr>
              <w:trPr/>
              <w:tc>
                <w:tcPr>
                  <w:tcW w:w="4674" w:type="dxa"/>
                  <w:tcBorders>
                    <w:bottom w:val="single" w:sz="16" w:space="0" w:color="333333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6η αγωνιστική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ΠΑΝΑΚΡΩΤΗΡΙΑΚΟΣ - ΑΠ ΣΟΥΔΑΣ Β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ΤΙΤΑΝ ΚΑΛΥΒΩΝ - ΠΛΑΤΑΝΙΑΣ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ΘΗΣΕΑΣ ΠΕΡΙΒΟΛ. - ΜΙΝΩΤΑΥΡΟΣ Β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ΚΑΛΤΣΕΤΟ Β - ΑΣΠΙΔΑ</w:t>
                  </w:r>
                </w:p>
              </w:tc>
            </w:tr>
          </w:tbl>
          <w:p>
            <w:pPr>
              <w:pStyle w:val="Normal"/>
              <w:bidi w:val="0"/>
              <w:spacing w:lineRule="auto" w:line="240" w:before="10" w:after="10"/>
              <w:jc w:val="center"/>
              <w:rPr/>
            </w:pPr>
            <w:r>
              <w:rPr/>
              <w:t>Ρεπό:  * ΓΡΑΝΙΤΗΣ</w:t>
            </w:r>
          </w:p>
        </w:tc>
      </w:tr>
      <w:tr>
        <w:trPr>
          <w:cantSplit/>
        </w:trPr>
        <w:tc>
          <w:tcPr>
            <w:tcW w:w="48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672"/>
            </w:tblGrid>
            <w:tr>
              <w:trPr/>
              <w:tc>
                <w:tcPr>
                  <w:tcW w:w="4672" w:type="dxa"/>
                  <w:tcBorders>
                    <w:bottom w:val="single" w:sz="16" w:space="0" w:color="333333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7η αγωνιστική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ΜΙΝΩΤΑΥΡΟΣ Β - ΚΑΛΤΣΕΤΟ Β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ΓΡΑΝΙΤΗΣ - ΘΗΣΕΑΣ ΠΕΡΙΒΟΛ.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ΑΠ ΣΟΥΔΑΣ Β - ΠΛΑΤΑΝΙΑΣ</w:t>
                  </w:r>
                </w:p>
              </w:tc>
            </w:tr>
            <w:tr>
              <w:trPr/>
              <w:tc>
                <w:tcPr>
                  <w:tcW w:w="4672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ΑΣΠΙΔΑ - ΤΙΤΑΝ ΚΑΛΥΒΩΝ</w:t>
                  </w:r>
                </w:p>
              </w:tc>
            </w:tr>
          </w:tbl>
          <w:p>
            <w:pPr>
              <w:pStyle w:val="Normal"/>
              <w:bidi w:val="0"/>
              <w:spacing w:lineRule="auto" w:line="240" w:before="10" w:after="10"/>
              <w:jc w:val="center"/>
              <w:rPr/>
            </w:pPr>
            <w:r>
              <w:rPr/>
              <w:t>Ρεπό:  * ΠΑΝΑΚΡΩΤΗΡΙΑΚΟΣ</w:t>
            </w:r>
          </w:p>
        </w:tc>
        <w:tc>
          <w:tcPr>
            <w:tcW w:w="487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674"/>
            </w:tblGrid>
            <w:tr>
              <w:trPr/>
              <w:tc>
                <w:tcPr>
                  <w:tcW w:w="4674" w:type="dxa"/>
                  <w:tcBorders>
                    <w:bottom w:val="single" w:sz="16" w:space="0" w:color="333333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8η αγωνιστική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ΠΛΑΤΑΝΙΑΣ - ΑΣΠΙΔΑ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ΚΑΛΤΣΕΤΟ Β - ΓΡΑΝΙΤΗΣ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ΠΑΝΑΚΡΩΤΗΡΙΑΚΟΣ - ΘΗΣΕΑΣ ΠΕΡΙΒΟΛ.</w:t>
                  </w:r>
                </w:p>
              </w:tc>
            </w:tr>
            <w:tr>
              <w:trPr/>
              <w:tc>
                <w:tcPr>
                  <w:tcW w:w="4674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ΤΙΤΑΝ ΚΑΛΥΒΩΝ - ΜΙΝΩΤΑΥΡΟΣ Β</w:t>
                  </w:r>
                </w:p>
              </w:tc>
            </w:tr>
          </w:tbl>
          <w:p>
            <w:pPr>
              <w:pStyle w:val="Normal"/>
              <w:bidi w:val="0"/>
              <w:spacing w:lineRule="auto" w:line="240" w:before="10" w:after="10"/>
              <w:jc w:val="center"/>
              <w:rPr/>
            </w:pPr>
            <w:r>
              <w:rPr/>
              <w:t>Ρεπό:  * ΑΚΑΔΗΜΙΑ ΠΟΔΟΣΦΑΙΡΟΥ ΣΟΥΔΑΣ  Β</w:t>
            </w:r>
          </w:p>
        </w:tc>
      </w:tr>
      <w:tr>
        <w:trPr>
          <w:cantSplit/>
        </w:trPr>
        <w:tc>
          <w:tcPr>
            <w:tcW w:w="9746" w:type="dxa"/>
            <w:gridSpan w:val="2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546"/>
            </w:tblGrid>
            <w:tr>
              <w:trPr/>
              <w:tc>
                <w:tcPr>
                  <w:tcW w:w="9546" w:type="dxa"/>
                  <w:tcBorders>
                    <w:bottom w:val="single" w:sz="16" w:space="0" w:color="333333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/>
                      <w:bCs/>
                      <w:sz w:val="22"/>
                      <w:szCs w:val="22"/>
                    </w:rPr>
                    <w:t>9η αγωνιστική</w:t>
                  </w:r>
                </w:p>
              </w:tc>
            </w:tr>
            <w:tr>
              <w:trPr/>
              <w:tc>
                <w:tcPr>
                  <w:tcW w:w="9546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ΘΗΣΕΑΣ ΠΕΡΙΒΟΛ. - ΑΠ ΣΟΥΔΑΣ Β</w:t>
                  </w:r>
                </w:p>
              </w:tc>
            </w:tr>
            <w:tr>
              <w:trPr/>
              <w:tc>
                <w:tcPr>
                  <w:tcW w:w="9546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ΓΡΑΝΙΤΗΣ - ΤΙΤΑΝ ΚΑΛΥΒΩΝ</w:t>
                  </w:r>
                </w:p>
              </w:tc>
            </w:tr>
            <w:tr>
              <w:trPr/>
              <w:tc>
                <w:tcPr>
                  <w:tcW w:w="9546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ΠΑΝΑΚΡΩΤΗΡΙΑΚΟΣ - ΚΑΛΤΣΕΤΟ Β</w:t>
                  </w:r>
                </w:p>
              </w:tc>
            </w:tr>
            <w:tr>
              <w:trPr/>
              <w:tc>
                <w:tcPr>
                  <w:tcW w:w="9546" w:type="dxa"/>
                  <w:tcBorders>
                    <w:bottom w:val="single" w:sz="4" w:space="0" w:color="666666"/>
                  </w:tcBorders>
                  <w:vAlign w:val="center"/>
                </w:tcPr>
                <w:p>
                  <w:pPr>
                    <w:pStyle w:val="Normal"/>
                    <w:bidi w:val="0"/>
                    <w:spacing w:lineRule="auto" w:line="240" w:before="10" w:after="10"/>
                    <w:jc w:val="left"/>
                    <w:rPr/>
                  </w:pPr>
                  <w:r>
                    <w:rPr>
                      <w:b w:val="false"/>
                      <w:bCs w:val="false"/>
                      <w:sz w:val="20"/>
                      <w:szCs w:val="20"/>
                    </w:rPr>
                    <w:t>ΑΣΠΙΔΑ - ΜΙΝΩΤΑΥΡΟΣ Β</w:t>
                  </w:r>
                </w:p>
              </w:tc>
            </w:tr>
          </w:tbl>
          <w:p>
            <w:pPr>
              <w:pStyle w:val="Normal"/>
              <w:bidi w:val="0"/>
              <w:spacing w:lineRule="auto" w:line="240" w:before="10" w:after="10"/>
              <w:jc w:val="center"/>
              <w:rPr/>
            </w:pPr>
            <w:r>
              <w:rPr/>
              <w:t>Ρεπό:  * ΠΛΑΤΑΝΙΑΣ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spacing w:before="160" w:after="10"/>
        <w:jc w:val="center"/>
        <w:rPr>
          <w:b/>
          <w:bCs/>
          <w:color w:val="333333"/>
          <w:sz w:val="26"/>
          <w:szCs w:val="26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080" w:right="1080" w:gutter="0" w:header="144" w:top="201" w:footer="288" w:bottom="345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1"/>
    <w:family w:val="roman"/>
    <w:pitch w:val="variable"/>
  </w:font>
  <w:font w:name="Arial">
    <w:charset w:val="a1"/>
    <w:family w:val="swiss"/>
    <w:pitch w:val="variable"/>
  </w:font>
  <w:font w:name="Liberation Sans">
    <w:altName w:val="Arial"/>
    <w:charset w:val="a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left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>
        <w:top w:val="single" w:sz="4" w:space="0" w:color="333333"/>
      </w:pBdr>
      <w:bidi w:val="0"/>
      <w:jc w:val="center"/>
      <w:rPr/>
    </w:pPr>
    <w:r>
      <w:rPr/>
      <w:t xml:space="preserve">Σελίδα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0</w:t>
    </w:r>
    <w:r>
      <w:rPr/>
      <w:fldChar w:fldCharType="end"/>
    </w:r>
    <w:r>
      <w:rPr/>
      <w:t xml:space="preserve"> από </w:t>
    </w:r>
    <w:r>
      <w:rPr/>
      <w:fldChar w:fldCharType="begin"/>
    </w:r>
    <w:r>
      <w:rPr/>
      <w:instrText xml:space="preserve"> NUMPAGES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>
        <w:top w:val="single" w:sz="4" w:space="0" w:color="333333"/>
      </w:pBdr>
      <w:bidi w:val="0"/>
      <w:jc w:val="center"/>
      <w:rPr/>
    </w:pPr>
    <w:r>
      <w:rPr/>
      <w:t xml:space="preserve">Σελίδα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  <w:r>
      <w:rPr/>
      <w:t xml:space="preserve"> από </w:t>
    </w:r>
    <w:r>
      <w:rPr/>
      <w:fldChar w:fldCharType="begin"/>
    </w:r>
    <w:r>
      <w:rPr/>
      <w:instrText xml:space="preserve"> NUMPAGES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bidi w:val="0"/>
      <w:jc w:val="left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>
        <w:bottom w:val="single" w:sz="4" w:space="0" w:color="333333"/>
      </w:pBdr>
      <w:bidi w:val="0"/>
      <w:spacing w:lineRule="auto" w:line="240" w:before="400" w:after="10"/>
      <w:jc w:val="center"/>
      <w:rPr/>
    </w:pPr>
    <w:r>
      <w:rPr>
        <w:color w:val="1B2232"/>
        <w:sz w:val="22"/>
        <w:szCs w:val="22"/>
      </w:rPr>
      <w:t>Πρόγραμμα - Κ14 "Νικόλαος Λαδόπουλος" (2026-2027) 1ος Όμιλος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left"/>
      <w:rPr/>
    </w:pPr>
    <w:r>
      <w:rPr/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column">
                <wp:align>left</wp:align>
              </wp:positionH>
              <wp:positionV relativeFrom="paragraph">
                <wp:posOffset>635</wp:posOffset>
              </wp:positionV>
              <wp:extent cx="7620000" cy="1524000"/>
              <wp:effectExtent l="635" t="635" r="635" b="635"/>
              <wp:wrapSquare wrapText="bothSides"/>
              <wp:docPr id="1" name="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620120" cy="152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shape_0" stroked="t" o:allowincell="f" style="position:absolute;margin-left:0pt;margin-top:0pt;width:599.95pt;height:119.95pt;mso-wrap-style:none;v-text-anchor:middle;mso-position-horizontal:left;mso-position-vertical:top" type="_x0000_t75">
              <v:imagedata r:id="rId2" o:detectmouseclick="t"/>
              <v:stroke color="black" joinstyle="round" endcap="flat"/>
              <w10:wrap type="square"/>
            </v:shape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pPr>
      <w:widowControl w:val="false"/>
      <w:bidi w:val="0"/>
    </w:pPr>
    <w:rPr>
      <w:rFonts w:ascii="Arial" w:hAnsi="Arial" w:eastAsia="Arial" w:cs="Arial"/>
      <w:color w:val="auto"/>
      <w:kern w:val="0"/>
      <w:sz w:val="20"/>
      <w:szCs w:val="20"/>
      <w:lang w:val="en-US" w:eastAsia="zh-CN" w:bidi="hi-IN"/>
    </w:rPr>
  </w:style>
  <w:style w:type="character" w:styleId="Style14">
    <w:name w:val="Χαρακτήρες υποσημείωσης"/>
    <w:semiHidden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paragraph" w:styleId="Style15">
    <w:name w:val="Επικεφαλίδα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Ευρετήριο"/>
    <w:basedOn w:val="Normal"/>
    <w:qFormat/>
    <w:pPr>
      <w:suppressLineNumbers/>
    </w:pPr>
    <w:rPr>
      <w:rFonts w:cs="Lucida Sans"/>
    </w:rPr>
  </w:style>
  <w:style w:type="paragraph" w:styleId="Style17">
    <w:name w:val="Κεφαλίδα και υποσέλιδο"/>
    <w:basedOn w:val="Normal"/>
    <w:qFormat/>
    <w:pPr/>
    <w:rPr/>
  </w:style>
  <w:style w:type="paragraph" w:styleId="Header">
    <w:name w:val="header"/>
    <w:basedOn w:val="Style17"/>
    <w:pPr/>
    <w:rPr/>
  </w:style>
  <w:style w:type="paragraph" w:styleId="Footer">
    <w:name w:val="footer"/>
    <w:basedOn w:val="Style17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LibreOffice/26.2.6.3$Windows_X86_64 LibreOffice_project/8221e31b3ac356a1623c672912a3d2b492f7e3d1</Application>
  <AppVersion>15.0000</AppVersion>
  <Pages>1</Pages>
  <Words>237</Words>
  <Characters>1226</Characters>
  <CharactersWithSpaces>1414</CharactersWithSpaces>
  <Paragraphs>59</Paragraphs>
  <Company>Artech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2026-10-02T16:13:47Z</dcterms:created>
  <dc:creator>Fragonik</dc:creator>
  <dc:description/>
  <dc:language>el-GR</dc:language>
  <cp:lastModifiedBy/>
  <dcterms:modified xsi:type="dcterms:W3CDTF">2026-10-02T19:16:47Z</dcterms:modified>
  <cp:revision>1</cp:revision>
  <dc:subject/>
  <dc:title>Πρόγραμμα - Κ14 "Νικόλαος Λαδόπουλος" (2026-2027) 1ος Όμιλος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